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集团公司2020年“建功创一流”先进集体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推荐评选对象名单</w:t>
      </w:r>
    </w:p>
    <w:p>
      <w:pPr>
        <w:spacing w:line="600" w:lineRule="exact"/>
        <w:rPr>
          <w:rFonts w:hint="eastAsia" w:ascii="宋体" w:hAnsi="宋体" w:cs="宋体"/>
          <w:b/>
          <w:sz w:val="28"/>
          <w:szCs w:val="36"/>
        </w:rPr>
      </w:pP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1.国家核电（上海核工院）国和一号示范工程项目部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2.中能融合智慧科技有限公司售前技术部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3.中央研究院新能源所（新能源公司）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4.氢能公司燃料电池技术部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5.中国电力黄冈大别山发电有限责任公司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6.黄河公司工程建设分公司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7.内蒙古公司霍煤鸿骏铝电有限责任公司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8.上海电力上电电力运营有限公司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9.贵州金元威宁能源公司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10.山东核电2号机运行二值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11.铝电公司青铜峡分公司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12.财务公司信息管理部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13.吉电股份白城发电公司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14.五凌电力五强溪电厂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15.江西公司分宜发电厂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16.东北公司清河电力检修公司山东海阳项目部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17.东方能源（河北公司）检修公司灵丘风电项目部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18.河南公司河南新能源有限公司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19.新疆能源化工木垒新能源有限公司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20.能源科技工程公司五彩湾项目部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21.北京公司山东新能源有限公司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22.山东院印尼爪哇7号项目部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23.成套公司（物资装备分公司）集中采购部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24.综合智慧能源（国核电力院）综合智慧能源研究中心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right="-71" w:rightChars="-37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right="-71" w:rightChars="-37"/>
        <w:rPr>
          <w:rFonts w:hint="eastAsia" w:ascii="华文仿宋" w:hAnsi="华文仿宋" w:eastAsia="华文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678" w:bottom="1247" w:left="1797" w:header="851" w:footer="992" w:gutter="0"/>
      <w:cols w:space="425" w:num="1"/>
      <w:docGrid w:type="linesAndChars" w:linePitch="324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eastAsia="仿宋_GB2312"/>
        <w:sz w:val="28"/>
        <w:szCs w:val="28"/>
      </w:rPr>
    </w:pPr>
    <w:r>
      <w:rPr>
        <w:rFonts w:hint="eastAsia" w:eastAsia="仿宋_GB2312"/>
        <w:kern w:val="0"/>
        <w:sz w:val="28"/>
        <w:szCs w:val="28"/>
      </w:rPr>
      <w:t>—</w:t>
    </w:r>
    <w:r>
      <w:rPr>
        <w:rFonts w:eastAsia="仿宋_GB2312"/>
        <w:kern w:val="0"/>
        <w:sz w:val="28"/>
        <w:szCs w:val="28"/>
      </w:rPr>
      <w:t xml:space="preserve"> </w:t>
    </w:r>
    <w:r>
      <w:rPr>
        <w:rFonts w:eastAsia="仿宋_GB2312"/>
        <w:kern w:val="0"/>
        <w:sz w:val="28"/>
        <w:szCs w:val="28"/>
      </w:rPr>
      <w:fldChar w:fldCharType="begin"/>
    </w:r>
    <w:r>
      <w:rPr>
        <w:rFonts w:eastAsia="仿宋_GB2312"/>
        <w:kern w:val="0"/>
        <w:sz w:val="28"/>
        <w:szCs w:val="28"/>
      </w:rPr>
      <w:instrText xml:space="preserve"> PAGE </w:instrText>
    </w:r>
    <w:r>
      <w:rPr>
        <w:rFonts w:eastAsia="仿宋_GB2312"/>
        <w:kern w:val="0"/>
        <w:sz w:val="28"/>
        <w:szCs w:val="28"/>
      </w:rPr>
      <w:fldChar w:fldCharType="separate"/>
    </w:r>
    <w:r>
      <w:rPr>
        <w:rFonts w:eastAsia="仿宋_GB2312"/>
        <w:kern w:val="0"/>
        <w:sz w:val="28"/>
        <w:szCs w:val="28"/>
        <w:lang/>
      </w:rPr>
      <w:t>5</w:t>
    </w:r>
    <w:r>
      <w:rPr>
        <w:rFonts w:eastAsia="仿宋_GB2312"/>
        <w:kern w:val="0"/>
        <w:sz w:val="28"/>
        <w:szCs w:val="28"/>
      </w:rPr>
      <w:fldChar w:fldCharType="end"/>
    </w:r>
    <w:r>
      <w:rPr>
        <w:rFonts w:eastAsia="仿宋_GB2312"/>
        <w:kern w:val="0"/>
        <w:sz w:val="28"/>
        <w:szCs w:val="28"/>
      </w:rPr>
      <w:t xml:space="preserve"> </w:t>
    </w:r>
    <w:r>
      <w:rPr>
        <w:rFonts w:hint="eastAsia" w:eastAsia="仿宋_GB2312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30"/>
    <w:rsid w:val="00001A4E"/>
    <w:rsid w:val="0000477F"/>
    <w:rsid w:val="000230A2"/>
    <w:rsid w:val="00024AD8"/>
    <w:rsid w:val="00030BAF"/>
    <w:rsid w:val="000318BD"/>
    <w:rsid w:val="000336C2"/>
    <w:rsid w:val="00041AE8"/>
    <w:rsid w:val="00043F37"/>
    <w:rsid w:val="000540A8"/>
    <w:rsid w:val="00067170"/>
    <w:rsid w:val="000A1327"/>
    <w:rsid w:val="000D29CC"/>
    <w:rsid w:val="000F117C"/>
    <w:rsid w:val="00101CC9"/>
    <w:rsid w:val="001052CF"/>
    <w:rsid w:val="0011460E"/>
    <w:rsid w:val="00115204"/>
    <w:rsid w:val="00130EA0"/>
    <w:rsid w:val="0016162F"/>
    <w:rsid w:val="0016787C"/>
    <w:rsid w:val="001735C4"/>
    <w:rsid w:val="00185A65"/>
    <w:rsid w:val="001A35EB"/>
    <w:rsid w:val="001D1EBD"/>
    <w:rsid w:val="001D443F"/>
    <w:rsid w:val="001D4AA6"/>
    <w:rsid w:val="0020388F"/>
    <w:rsid w:val="00213C5C"/>
    <w:rsid w:val="002361F1"/>
    <w:rsid w:val="00254C66"/>
    <w:rsid w:val="002907B1"/>
    <w:rsid w:val="002C6EC8"/>
    <w:rsid w:val="002E2920"/>
    <w:rsid w:val="002E6DD0"/>
    <w:rsid w:val="003051DD"/>
    <w:rsid w:val="00307F55"/>
    <w:rsid w:val="00313AC7"/>
    <w:rsid w:val="00326BF8"/>
    <w:rsid w:val="0033056B"/>
    <w:rsid w:val="00332CF6"/>
    <w:rsid w:val="00334A7C"/>
    <w:rsid w:val="003412B7"/>
    <w:rsid w:val="00352FE9"/>
    <w:rsid w:val="003554DC"/>
    <w:rsid w:val="003711E4"/>
    <w:rsid w:val="0038108D"/>
    <w:rsid w:val="003A4A10"/>
    <w:rsid w:val="003B4B3E"/>
    <w:rsid w:val="003C5BD9"/>
    <w:rsid w:val="0042718E"/>
    <w:rsid w:val="00431235"/>
    <w:rsid w:val="00445D28"/>
    <w:rsid w:val="00446BDF"/>
    <w:rsid w:val="0045310C"/>
    <w:rsid w:val="00455A31"/>
    <w:rsid w:val="0046012B"/>
    <w:rsid w:val="00464A44"/>
    <w:rsid w:val="00490E71"/>
    <w:rsid w:val="00495E68"/>
    <w:rsid w:val="004A44AD"/>
    <w:rsid w:val="004C7F11"/>
    <w:rsid w:val="004F59A6"/>
    <w:rsid w:val="004F77C8"/>
    <w:rsid w:val="005069AE"/>
    <w:rsid w:val="00513859"/>
    <w:rsid w:val="00545B2A"/>
    <w:rsid w:val="00560B00"/>
    <w:rsid w:val="00564593"/>
    <w:rsid w:val="00564E3C"/>
    <w:rsid w:val="005757C0"/>
    <w:rsid w:val="005922AE"/>
    <w:rsid w:val="005A0A26"/>
    <w:rsid w:val="005A15C3"/>
    <w:rsid w:val="005A7F30"/>
    <w:rsid w:val="005B3C48"/>
    <w:rsid w:val="005C1A05"/>
    <w:rsid w:val="005D2405"/>
    <w:rsid w:val="005D5568"/>
    <w:rsid w:val="005F1C6D"/>
    <w:rsid w:val="005F5586"/>
    <w:rsid w:val="0061659F"/>
    <w:rsid w:val="006254F8"/>
    <w:rsid w:val="00632DE1"/>
    <w:rsid w:val="00641C6B"/>
    <w:rsid w:val="00647F03"/>
    <w:rsid w:val="006678EE"/>
    <w:rsid w:val="006737F8"/>
    <w:rsid w:val="006757C6"/>
    <w:rsid w:val="00680909"/>
    <w:rsid w:val="006941E3"/>
    <w:rsid w:val="0069673E"/>
    <w:rsid w:val="006A5C22"/>
    <w:rsid w:val="006A6DD1"/>
    <w:rsid w:val="006C39EA"/>
    <w:rsid w:val="006C68D8"/>
    <w:rsid w:val="006D2C87"/>
    <w:rsid w:val="006D3E92"/>
    <w:rsid w:val="006D5F2A"/>
    <w:rsid w:val="006D69E3"/>
    <w:rsid w:val="006F69A5"/>
    <w:rsid w:val="00711EC6"/>
    <w:rsid w:val="00727693"/>
    <w:rsid w:val="00740156"/>
    <w:rsid w:val="007425CE"/>
    <w:rsid w:val="00755186"/>
    <w:rsid w:val="00764F9F"/>
    <w:rsid w:val="00765660"/>
    <w:rsid w:val="00783ED8"/>
    <w:rsid w:val="00785EDC"/>
    <w:rsid w:val="00791082"/>
    <w:rsid w:val="007B2D3F"/>
    <w:rsid w:val="007C4CC4"/>
    <w:rsid w:val="007E31DC"/>
    <w:rsid w:val="007E4E28"/>
    <w:rsid w:val="0081356A"/>
    <w:rsid w:val="008175AF"/>
    <w:rsid w:val="0082519B"/>
    <w:rsid w:val="00830363"/>
    <w:rsid w:val="008306F0"/>
    <w:rsid w:val="00840ED8"/>
    <w:rsid w:val="0084667F"/>
    <w:rsid w:val="00863FC1"/>
    <w:rsid w:val="00867604"/>
    <w:rsid w:val="0088312D"/>
    <w:rsid w:val="008852FE"/>
    <w:rsid w:val="00896579"/>
    <w:rsid w:val="008A2B66"/>
    <w:rsid w:val="008B1EC1"/>
    <w:rsid w:val="008B35D5"/>
    <w:rsid w:val="008C665B"/>
    <w:rsid w:val="008C6B6F"/>
    <w:rsid w:val="008E4B53"/>
    <w:rsid w:val="008E746E"/>
    <w:rsid w:val="008F26D8"/>
    <w:rsid w:val="0090166B"/>
    <w:rsid w:val="00915DD4"/>
    <w:rsid w:val="00922ADC"/>
    <w:rsid w:val="0092486B"/>
    <w:rsid w:val="00926D10"/>
    <w:rsid w:val="009342DA"/>
    <w:rsid w:val="00940A7E"/>
    <w:rsid w:val="00942ED6"/>
    <w:rsid w:val="00944F03"/>
    <w:rsid w:val="00961A34"/>
    <w:rsid w:val="00963827"/>
    <w:rsid w:val="00967F17"/>
    <w:rsid w:val="00983480"/>
    <w:rsid w:val="00995BE0"/>
    <w:rsid w:val="009B0407"/>
    <w:rsid w:val="009D2292"/>
    <w:rsid w:val="009E4CE3"/>
    <w:rsid w:val="009F5F28"/>
    <w:rsid w:val="009F7A36"/>
    <w:rsid w:val="00A22A22"/>
    <w:rsid w:val="00A35CCE"/>
    <w:rsid w:val="00A44DF1"/>
    <w:rsid w:val="00A54642"/>
    <w:rsid w:val="00A57FA5"/>
    <w:rsid w:val="00A87726"/>
    <w:rsid w:val="00AA316D"/>
    <w:rsid w:val="00AA704A"/>
    <w:rsid w:val="00AB6535"/>
    <w:rsid w:val="00AC79B0"/>
    <w:rsid w:val="00AE0F15"/>
    <w:rsid w:val="00AE3054"/>
    <w:rsid w:val="00AF3581"/>
    <w:rsid w:val="00B0692D"/>
    <w:rsid w:val="00B2029F"/>
    <w:rsid w:val="00B2386B"/>
    <w:rsid w:val="00B37020"/>
    <w:rsid w:val="00B53181"/>
    <w:rsid w:val="00B56045"/>
    <w:rsid w:val="00B72441"/>
    <w:rsid w:val="00B73B1F"/>
    <w:rsid w:val="00B86BE8"/>
    <w:rsid w:val="00BA2057"/>
    <w:rsid w:val="00BA2748"/>
    <w:rsid w:val="00BB7FD4"/>
    <w:rsid w:val="00BE1F6A"/>
    <w:rsid w:val="00BE5D01"/>
    <w:rsid w:val="00C018AA"/>
    <w:rsid w:val="00C21C75"/>
    <w:rsid w:val="00C3049B"/>
    <w:rsid w:val="00C30D2F"/>
    <w:rsid w:val="00C66F23"/>
    <w:rsid w:val="00C73760"/>
    <w:rsid w:val="00C80F27"/>
    <w:rsid w:val="00C85B2A"/>
    <w:rsid w:val="00CA1DB2"/>
    <w:rsid w:val="00CA4562"/>
    <w:rsid w:val="00CA6CF7"/>
    <w:rsid w:val="00CB66B9"/>
    <w:rsid w:val="00CD6BF2"/>
    <w:rsid w:val="00CE2FAD"/>
    <w:rsid w:val="00CF09F7"/>
    <w:rsid w:val="00CF57F1"/>
    <w:rsid w:val="00D12A30"/>
    <w:rsid w:val="00D17FAF"/>
    <w:rsid w:val="00D36193"/>
    <w:rsid w:val="00D5209A"/>
    <w:rsid w:val="00D606CC"/>
    <w:rsid w:val="00D73D1A"/>
    <w:rsid w:val="00D97609"/>
    <w:rsid w:val="00DD2381"/>
    <w:rsid w:val="00DE371D"/>
    <w:rsid w:val="00DF55AC"/>
    <w:rsid w:val="00E03EDC"/>
    <w:rsid w:val="00E050C1"/>
    <w:rsid w:val="00E0727A"/>
    <w:rsid w:val="00E239E2"/>
    <w:rsid w:val="00E50DF0"/>
    <w:rsid w:val="00E962D7"/>
    <w:rsid w:val="00E965E3"/>
    <w:rsid w:val="00EA254C"/>
    <w:rsid w:val="00EB2C27"/>
    <w:rsid w:val="00EB47E2"/>
    <w:rsid w:val="00EC0A5A"/>
    <w:rsid w:val="00EE13A1"/>
    <w:rsid w:val="00EE190D"/>
    <w:rsid w:val="00EE3765"/>
    <w:rsid w:val="00EE45E8"/>
    <w:rsid w:val="00EF2322"/>
    <w:rsid w:val="00F343B5"/>
    <w:rsid w:val="00F46128"/>
    <w:rsid w:val="00F57807"/>
    <w:rsid w:val="00F57891"/>
    <w:rsid w:val="00F60905"/>
    <w:rsid w:val="00F64A77"/>
    <w:rsid w:val="00F7027C"/>
    <w:rsid w:val="00F77318"/>
    <w:rsid w:val="00F90B17"/>
    <w:rsid w:val="00FB18EC"/>
    <w:rsid w:val="00FB6911"/>
    <w:rsid w:val="00FC6542"/>
    <w:rsid w:val="00FD09ED"/>
    <w:rsid w:val="00FE6D61"/>
    <w:rsid w:val="00FF257E"/>
    <w:rsid w:val="00FF391B"/>
    <w:rsid w:val="1CC03AC5"/>
    <w:rsid w:val="789850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link w:val="4"/>
    <w:uiPriority w:val="99"/>
    <w:rPr>
      <w:sz w:val="18"/>
      <w:szCs w:val="18"/>
    </w:rPr>
  </w:style>
  <w:style w:type="character" w:customStyle="1" w:styleId="10">
    <w:name w:val="页脚 Char"/>
    <w:link w:val="3"/>
    <w:uiPriority w:val="99"/>
    <w:rPr>
      <w:sz w:val="18"/>
      <w:szCs w:val="18"/>
    </w:rPr>
  </w:style>
  <w:style w:type="character" w:customStyle="1" w:styleId="11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270</Words>
  <Characters>1543</Characters>
  <Lines>12</Lines>
  <Paragraphs>3</Paragraphs>
  <TotalTime>7</TotalTime>
  <ScaleCrop>false</ScaleCrop>
  <LinksUpToDate>false</LinksUpToDate>
  <CharactersWithSpaces>1810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2019-12-13T09:47:00Z</dcterms:created>
  <dc:creator>苏晓毓</dc:creator>
  <cp:lastModifiedBy>永远de王子</cp:lastModifiedBy>
  <cp:lastPrinted>2018-12-29T03:07:00Z</cp:lastPrinted>
  <dcterms:modified xsi:type="dcterms:W3CDTF">2021-01-13T08:47:43Z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